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
      </w:pPr>
      <w:r>
        <w:rPr>
          <w:rFonts w:ascii="Calibri" w:cs="Calibri" w:eastAsia="Calibri" w:hAnsi="Calibri"/>
          <w:b/>
          <w:bCs/>
          <w:sz w:val="26"/>
          <w:szCs w:val="26"/>
        </w:rPr>
        <w:t xml:space="preserve">NOTICE OF DISPUTE</w:t>
      </w:r>
    </w:p>
    <w:p>
      <w:pPr>
        <w:spacing w:after="120"/>
      </w:pPr>
      <w:r>
        <w:rPr>
          <w:rFonts w:ascii="Calibri" w:cs="Calibri" w:eastAsia="Calibri" w:hAnsi="Calibri"/>
          <w:sz w:val="22"/>
          <w:szCs w:val="22"/>
          <w:highlight w:val="yellow"/>
        </w:rPr>
        <w:t xml:space="preserve">[Subcontractor company name, ABN]</w:t>
      </w:r>
      <w:r>
        <w:rPr>
          <w:rFonts w:ascii="Calibri" w:cs="Calibri" w:eastAsia="Calibri" w:hAnsi="Calibri"/>
          <w:sz w:val="22"/>
          <w:szCs w:val="22"/>
        </w:rPr>
        <w:t xml:space="preserve"/>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r>
      <w:r>
        <w:rPr>
          <w:rFonts w:ascii="Calibri" w:cs="Calibri" w:eastAsia="Calibri" w:hAnsi="Calibri"/>
          <w:sz w:val="22"/>
          <w:szCs w:val="22"/>
        </w:rPr>
        <w:br/>
        <w:t xml:space="preserve">To: </w:t>
      </w:r>
      <w:r>
        <w:rPr>
          <w:rFonts w:ascii="Calibri" w:cs="Calibri" w:eastAsia="Calibri" w:hAnsi="Calibri"/>
          <w:sz w:val="22"/>
          <w:szCs w:val="22"/>
          <w:highlight w:val="yellow"/>
        </w:rPr>
        <w:t xml:space="preserve">[respondent legal entity, ABN]</w:t>
      </w:r>
      <w:r>
        <w:rPr>
          <w:rFonts w:ascii="Calibri" w:cs="Calibri" w:eastAsia="Calibri" w:hAnsi="Calibri"/>
          <w:sz w:val="22"/>
          <w:szCs w:val="22"/>
        </w:rPr>
        <w:t xml:space="preserve">, Attention: </w:t>
      </w:r>
      <w:r>
        <w:rPr>
          <w:rFonts w:ascii="Calibri" w:cs="Calibri" w:eastAsia="Calibri" w:hAnsi="Calibri"/>
          <w:sz w:val="22"/>
          <w:szCs w:val="22"/>
          <w:highlight w:val="yellow"/>
        </w:rPr>
        <w:t xml:space="preserve">[contract administrator / senior representative]</w:t>
      </w:r>
      <w:r>
        <w:rPr>
          <w:rFonts w:ascii="Calibri" w:cs="Calibri" w:eastAsia="Calibri" w:hAnsi="Calibri"/>
          <w:sz w:val="22"/>
          <w:szCs w:val="22"/>
        </w:rPr>
        <w:t xml:space="preserve"/>
      </w:r>
      <w:r>
        <w:rPr>
          <w:rFonts w:ascii="Calibri" w:cs="Calibri" w:eastAsia="Calibri" w:hAnsi="Calibri"/>
          <w:sz w:val="22"/>
          <w:szCs w:val="22"/>
        </w:rPr>
        <w:br/>
        <w:t xml:space="preserve">Contract: </w:t>
      </w:r>
      <w:r>
        <w:rPr>
          <w:rFonts w:ascii="Calibri" w:cs="Calibri" w:eastAsia="Calibri" w:hAnsi="Calibri"/>
          <w:sz w:val="22"/>
          <w:szCs w:val="22"/>
          <w:highlight w:val="yellow"/>
        </w:rPr>
        <w:t xml:space="preserve">[subcontract title / number]</w:t>
      </w:r>
      <w:r>
        <w:rPr>
          <w:rFonts w:ascii="Calibri" w:cs="Calibri" w:eastAsia="Calibri" w:hAnsi="Calibri"/>
          <w:sz w:val="22"/>
          <w:szCs w:val="22"/>
        </w:rPr>
        <w:t xml:space="preserve"/>
      </w:r>
      <w:r>
        <w:rPr>
          <w:rFonts w:ascii="Calibri" w:cs="Calibri" w:eastAsia="Calibri" w:hAnsi="Calibri"/>
          <w:sz w:val="22"/>
          <w:szCs w:val="22"/>
        </w:rPr>
        <w:br/>
        <w:t xml:space="preserve">Project: </w:t>
      </w:r>
      <w:r>
        <w:rPr>
          <w:rFonts w:ascii="Calibri" w:cs="Calibri" w:eastAsia="Calibri" w:hAnsi="Calibri"/>
          <w:sz w:val="22"/>
          <w:szCs w:val="22"/>
          <w:highlight w:val="yellow"/>
        </w:rPr>
        <w:t xml:space="preserve">[project name / site address]</w:t>
      </w:r>
    </w:p>
    <w:p>
      <w:pPr>
        <w:spacing w:after="120"/>
      </w:pPr>
      <w:r>
        <w:rPr>
          <w:rFonts w:ascii="Calibri" w:cs="Calibri" w:eastAsia="Calibri" w:hAnsi="Calibri"/>
          <w:sz w:val="22"/>
          <w:szCs w:val="22"/>
        </w:rPr>
        <w:t xml:space="preserve">This is a notice of dispute under clause </w:t>
      </w:r>
      <w:r>
        <w:rPr>
          <w:rFonts w:ascii="Calibri" w:cs="Calibri" w:eastAsia="Calibri" w:hAnsi="Calibri"/>
          <w:sz w:val="22"/>
          <w:szCs w:val="22"/>
          <w:highlight w:val="yellow"/>
        </w:rPr>
        <w:t xml:space="preserve">[X]</w:t>
      </w:r>
      <w:r>
        <w:rPr>
          <w:rFonts w:ascii="Calibri" w:cs="Calibri" w:eastAsia="Calibri" w:hAnsi="Calibri"/>
          <w:sz w:val="22"/>
          <w:szCs w:val="22"/>
        </w:rPr>
        <w:t xml:space="preserve"> of the subcontract.</w:t>
      </w:r>
    </w:p>
    <w:p>
      <w:pPr>
        <w:spacing w:after="120"/>
      </w:pPr>
      <w:r>
        <w:rPr>
          <w:rFonts w:ascii="Calibri" w:cs="Calibri" w:eastAsia="Calibri" w:hAnsi="Calibri"/>
          <w:sz w:val="22"/>
          <w:szCs w:val="22"/>
        </w:rPr>
        <w:t xml:space="preserve">The dispute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81"/>
        <w:gridCol w:w="3181"/>
        <w:gridCol w:w="3181"/>
      </w:tblGrid>
      <w:tr>
        <w:trPr>
          <w:tblHeader/>
        </w:trPr>
        <w:tc>
          <w:tcPr>
            <w:tcW w:type="pct" w:w="165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Matter</w:t>
            </w:r>
          </w:p>
        </w:tc>
        <w:tc>
          <w:tcPr>
            <w:tcW w:type="pct" w:w="165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Amount</w:t>
            </w:r>
          </w:p>
        </w:tc>
        <w:tc>
          <w:tcPr>
            <w:tcW w:type="pct" w:w="165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Our position in brief</w:t>
            </w:r>
          </w:p>
        </w:tc>
      </w:tr>
      <w:tr>
        <w:trPr>
          <w:tblHeader w:val="off"/>
        </w:trPr>
        <w:tc>
          <w:tcPr>
            <w:tcW w:type="pct" w:w="16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[e.g. Variation [no. X]</w:t>
            </w:r>
            <w:r>
              <w:rPr>
                <w:rFonts w:ascii="Calibri" w:cs="Calibri" w:eastAsia="Calibri" w:hAnsi="Calibri"/>
                <w:b w:val="false"/>
                <w:bCs w:val="false"/>
                <w:sz w:val="20"/>
                <w:szCs w:val="20"/>
              </w:rPr>
              <w:t xml:space="preserve">, </w:t>
            </w:r>
            <w:r>
              <w:rPr>
                <w:rFonts w:ascii="Calibri" w:cs="Calibri" w:eastAsia="Calibri" w:hAnsi="Calibri"/>
                <w:b w:val="false"/>
                <w:bCs w:val="false"/>
                <w:sz w:val="20"/>
                <w:szCs w:val="20"/>
                <w:highlight w:val="yellow"/>
              </w:rPr>
              <w:t xml:space="preserve">[description]</w:t>
            </w:r>
            <w:r>
              <w:rPr>
                <w:rFonts w:ascii="Calibri" w:cs="Calibri" w:eastAsia="Calibri" w:hAnsi="Calibri"/>
                <w:b w:val="false"/>
                <w:bCs w:val="false"/>
                <w:sz w:val="20"/>
                <w:szCs w:val="20"/>
              </w:rPr>
              <w:t xml:space="preserve">]</w:t>
            </w:r>
          </w:p>
        </w:tc>
        <w:tc>
          <w:tcPr>
            <w:tcW w:type="pct" w:w="1650"/>
            <w:tcBorders>
              <w:top w:val="single" w:color="BFBFBF" w:sz="4"/>
              <w:left w:val="single" w:color="BFBFBF" w:sz="4"/>
              <w:bottom w:val="single" w:color="BFBFBF" w:sz="4"/>
              <w:right w:val="single" w:color="BFBFBF" w:sz="4"/>
            </w:tcBorders>
          </w:tcPr>
          <w:p>
            <w:pPr>
              <w:jc w:val="right"/>
            </w:pPr>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W w:type="pct" w:w="16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[directed by [name]</w:t>
            </w:r>
            <w:r>
              <w:rPr>
                <w:rFonts w:ascii="Calibri" w:cs="Calibri" w:eastAsia="Calibri" w:hAnsi="Calibri"/>
                <w:b w:val="false"/>
                <w:bCs w:val="false"/>
                <w:sz w:val="20"/>
                <w:szCs w:val="20"/>
              </w:rPr>
              <w:t xml:space="preserve"> on </w:t>
            </w:r>
            <w:r>
              <w:rPr>
                <w:rFonts w:ascii="Calibri" w:cs="Calibri" w:eastAsia="Calibri" w:hAnsi="Calibri"/>
                <w:b w:val="false"/>
                <w:bCs w:val="false"/>
                <w:sz w:val="20"/>
                <w:szCs w:val="20"/>
                <w:highlight w:val="yellow"/>
              </w:rPr>
              <w:t xml:space="preserve">[date]</w:t>
            </w:r>
            <w:r>
              <w:rPr>
                <w:rFonts w:ascii="Calibri" w:cs="Calibri" w:eastAsia="Calibri" w:hAnsi="Calibri"/>
                <w:b w:val="false"/>
                <w:bCs w:val="false"/>
                <w:sz w:val="20"/>
                <w:szCs w:val="20"/>
              </w:rPr>
              <w:t xml:space="preserve">; valued at contract rates]</w:t>
            </w:r>
          </w:p>
        </w:tc>
      </w:tr>
      <w:tr>
        <w:trPr>
          <w:tblHeader w:val="off"/>
        </w:trPr>
        <w:tc>
          <w:tcPr>
            <w:tcW w:type="pct" w:w="16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[e.g. Liquidated damages assessed [date]</w:t>
            </w:r>
            <w:r>
              <w:rPr>
                <w:rFonts w:ascii="Calibri" w:cs="Calibri" w:eastAsia="Calibri" w:hAnsi="Calibri"/>
                <w:b w:val="false"/>
                <w:bCs w:val="false"/>
                <w:sz w:val="20"/>
                <w:szCs w:val="20"/>
              </w:rPr>
              <w:t xml:space="preserve">]</w:t>
            </w:r>
          </w:p>
        </w:tc>
        <w:tc>
          <w:tcPr>
            <w:tcW w:type="pct" w:w="1650"/>
            <w:tcBorders>
              <w:top w:val="single" w:color="BFBFBF" w:sz="4"/>
              <w:left w:val="single" w:color="BFBFBF" w:sz="4"/>
              <w:bottom w:val="single" w:color="BFBFBF" w:sz="4"/>
              <w:right w:val="single" w:color="BFBFBF" w:sz="4"/>
            </w:tcBorders>
          </w:tcPr>
          <w:p>
            <w:pPr>
              <w:jc w:val="right"/>
            </w:pPr>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W w:type="pct" w:w="16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[delay caused by [event]</w:t>
            </w:r>
            <w:r>
              <w:rPr>
                <w:rFonts w:ascii="Calibri" w:cs="Calibri" w:eastAsia="Calibri" w:hAnsi="Calibri"/>
                <w:b w:val="false"/>
                <w:bCs w:val="false"/>
                <w:sz w:val="20"/>
                <w:szCs w:val="20"/>
              </w:rPr>
              <w:t xml:space="preserve">; EOT claimed on </w:t>
            </w:r>
            <w:r>
              <w:rPr>
                <w:rFonts w:ascii="Calibri" w:cs="Calibri" w:eastAsia="Calibri" w:hAnsi="Calibri"/>
                <w:b w:val="false"/>
                <w:bCs w:val="false"/>
                <w:sz w:val="20"/>
                <w:szCs w:val="20"/>
                <w:highlight w:val="yellow"/>
              </w:rPr>
              <w:t xml:space="preserve">[date]</w:t>
            </w:r>
            <w:r>
              <w:rPr>
                <w:rFonts w:ascii="Calibri" w:cs="Calibri" w:eastAsia="Calibri" w:hAnsi="Calibri"/>
                <w:b w:val="false"/>
                <w:bCs w:val="false"/>
                <w:sz w:val="20"/>
                <w:szCs w:val="20"/>
              </w:rPr>
              <w:t xml:space="preserve">]</w:t>
            </w:r>
          </w:p>
        </w:tc>
      </w:tr>
      <w:tr>
        <w:trPr>
          <w:tblHeader w:val="off"/>
        </w:trPr>
        <w:tc>
          <w:tcPr>
            <w:tcW w:type="pct" w:w="16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[e.g. Back charge [ref]</w:t>
            </w:r>
            <w:r>
              <w:rPr>
                <w:rFonts w:ascii="Calibri" w:cs="Calibri" w:eastAsia="Calibri" w:hAnsi="Calibri"/>
                <w:b w:val="false"/>
                <w:bCs w:val="false"/>
                <w:sz w:val="20"/>
                <w:szCs w:val="20"/>
              </w:rPr>
              <w:t xml:space="preserve">]</w:t>
            </w:r>
          </w:p>
        </w:tc>
        <w:tc>
          <w:tcPr>
            <w:tcW w:type="pct" w:w="1650"/>
            <w:tcBorders>
              <w:top w:val="single" w:color="BFBFBF" w:sz="4"/>
              <w:left w:val="single" w:color="BFBFBF" w:sz="4"/>
              <w:bottom w:val="single" w:color="BFBFBF" w:sz="4"/>
              <w:right w:val="single" w:color="BFBFBF" w:sz="4"/>
            </w:tcBorders>
          </w:tcPr>
          <w:p>
            <w:pPr>
              <w:jc w:val="right"/>
            </w:pPr>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W w:type="pct" w:w="16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[no notice or particulars given; work was not ours]</w:t>
            </w:r>
          </w:p>
        </w:tc>
      </w:tr>
    </w:tbl>
    <w:p>
      <w:pPr>
        <w:spacing w:after="120"/>
      </w:pPr>
    </w:p>
    <w:p>
      <w:pPr>
        <w:spacing w:after="120"/>
      </w:pPr>
      <w:r>
        <w:rPr>
          <w:rFonts w:ascii="Calibri" w:cs="Calibri" w:eastAsia="Calibri" w:hAnsi="Calibri"/>
          <w:sz w:val="22"/>
          <w:szCs w:val="22"/>
        </w:rPr>
        <w:t xml:space="preserve">Total in dispute: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(ex GST)</w:t>
      </w:r>
    </w:p>
    <w:p>
      <w:pPr>
        <w:spacing w:after="120"/>
      </w:pPr>
      <w:r>
        <w:rPr>
          <w:rFonts w:ascii="Calibri" w:cs="Calibri" w:eastAsia="Calibri" w:hAnsi="Calibri"/>
          <w:sz w:val="22"/>
          <w:szCs w:val="22"/>
        </w:rPr>
        <w:t xml:space="preserve">The facts relied on</w:t>
      </w:r>
      <w:r>
        <w:rPr>
          <w:rFonts w:ascii="Calibri" w:cs="Calibri" w:eastAsia="Calibri" w:hAnsi="Calibri"/>
          <w:sz w:val="22"/>
          <w:szCs w:val="22"/>
        </w:rPr>
        <w:br/>
        <w:t xml:space="preserve"/>
      </w:r>
      <w:r>
        <w:rPr>
          <w:rFonts w:ascii="Calibri" w:cs="Calibri" w:eastAsia="Calibri" w:hAnsi="Calibri"/>
          <w:sz w:val="22"/>
          <w:szCs w:val="22"/>
          <w:highlight w:val="yellow"/>
        </w:rPr>
        <w:t xml:space="preserve">[Short chronology: dates of directions, notices, claims and the builder's responses, with document references.]</w:t>
      </w:r>
    </w:p>
    <w:p>
      <w:pPr>
        <w:spacing w:after="120"/>
      </w:pPr>
      <w:r>
        <w:rPr>
          <w:rFonts w:ascii="Calibri" w:cs="Calibri" w:eastAsia="Calibri" w:hAnsi="Calibri"/>
          <w:sz w:val="22"/>
          <w:szCs w:val="22"/>
        </w:rPr>
        <w:t xml:space="preserve">What we ask for</w:t>
      </w:r>
      <w:r>
        <w:rPr>
          <w:rFonts w:ascii="Calibri" w:cs="Calibri" w:eastAsia="Calibri" w:hAnsi="Calibri"/>
          <w:sz w:val="22"/>
          <w:szCs w:val="22"/>
        </w:rPr>
        <w:br/>
        <w:t xml:space="preserve"/>
      </w:r>
      <w:r>
        <w:rPr>
          <w:rFonts w:ascii="Calibri" w:cs="Calibri" w:eastAsia="Calibri" w:hAnsi="Calibri"/>
          <w:sz w:val="22"/>
          <w:szCs w:val="22"/>
          <w:highlight w:val="yellow"/>
        </w:rPr>
        <w:t xml:space="preserve">[e.g. Payment of $[amount]</w:t>
      </w:r>
      <w:r>
        <w:rPr>
          <w:rFonts w:ascii="Calibri" w:cs="Calibri" w:eastAsia="Calibri" w:hAnsi="Calibri"/>
          <w:sz w:val="22"/>
          <w:szCs w:val="22"/>
        </w:rPr>
        <w:t xml:space="preserve"> / an extension of time of </w:t>
      </w:r>
      <w:r>
        <w:rPr>
          <w:rFonts w:ascii="Calibri" w:cs="Calibri" w:eastAsia="Calibri" w:hAnsi="Calibri"/>
          <w:sz w:val="22"/>
          <w:szCs w:val="22"/>
          <w:highlight w:val="yellow"/>
        </w:rPr>
        <w:t xml:space="preserve">[X]</w:t>
      </w:r>
      <w:r>
        <w:rPr>
          <w:rFonts w:ascii="Calibri" w:cs="Calibri" w:eastAsia="Calibri" w:hAnsi="Calibri"/>
          <w:sz w:val="22"/>
          <w:szCs w:val="22"/>
        </w:rPr>
        <w:t xml:space="preserve"> days and release of liquidated damages / withdrawal of the back charge].</w:t>
      </w:r>
    </w:p>
    <w:p>
      <w:pPr>
        <w:spacing w:after="120"/>
      </w:pPr>
      <w:r>
        <w:rPr>
          <w:rFonts w:ascii="Calibri" w:cs="Calibri" w:eastAsia="Calibri" w:hAnsi="Calibri"/>
          <w:sz w:val="22"/>
          <w:szCs w:val="22"/>
        </w:rPr>
        <w:t xml:space="preserve">Next step</w:t>
      </w:r>
      <w:r>
        <w:rPr>
          <w:rFonts w:ascii="Calibri" w:cs="Calibri" w:eastAsia="Calibri" w:hAnsi="Calibri"/>
          <w:sz w:val="22"/>
          <w:szCs w:val="22"/>
        </w:rPr>
        <w:br/>
        <w:t xml:space="preserve">Under clause </w:t>
      </w:r>
      <w:r>
        <w:rPr>
          <w:rFonts w:ascii="Calibri" w:cs="Calibri" w:eastAsia="Calibri" w:hAnsi="Calibri"/>
          <w:sz w:val="22"/>
          <w:szCs w:val="22"/>
          <w:highlight w:val="yellow"/>
        </w:rPr>
        <w:t xml:space="preserve">[X]</w:t>
      </w:r>
      <w:r>
        <w:rPr>
          <w:rFonts w:ascii="Calibri" w:cs="Calibri" w:eastAsia="Calibri" w:hAnsi="Calibri"/>
          <w:sz w:val="22"/>
          <w:szCs w:val="22"/>
        </w:rPr>
        <w:t xml:space="preserve">, we request a meeting of senior representatives within </w:t>
      </w:r>
      <w:r>
        <w:rPr>
          <w:rFonts w:ascii="Calibri" w:cs="Calibri" w:eastAsia="Calibri" w:hAnsi="Calibri"/>
          <w:sz w:val="22"/>
          <w:szCs w:val="22"/>
          <w:highlight w:val="yellow"/>
        </w:rPr>
        <w:t xml:space="preserve">[X]</w:t>
      </w:r>
      <w:r>
        <w:rPr>
          <w:rFonts w:ascii="Calibri" w:cs="Calibri" w:eastAsia="Calibri" w:hAnsi="Calibri"/>
          <w:sz w:val="22"/>
          <w:szCs w:val="22"/>
        </w:rPr>
        <w:t xml:space="preserve"> business days of this notice. Please propose a time and confirm who will attend for </w:t>
      </w:r>
      <w:r>
        <w:rPr>
          <w:rFonts w:ascii="Calibri" w:cs="Calibri" w:eastAsia="Calibri" w:hAnsi="Calibri"/>
          <w:sz w:val="22"/>
          <w:szCs w:val="22"/>
          <w:highlight w:val="yellow"/>
        </w:rPr>
        <w:t xml:space="preserve">[respondent]</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This notice does not limit or waive any of our rights under the subcontract or at law, including our rights under the Building Industry Fairness (Security of Payment) Act 2017 (QLD).</w:t>
      </w:r>
    </w:p>
    <w:p>
      <w:pPr>
        <w:spacing w:after="120"/>
      </w:pPr>
      <w:r>
        <w:rPr>
          <w:rFonts w:ascii="Calibri" w:cs="Calibri" w:eastAsia="Calibri" w:hAnsi="Calibri"/>
          <w:sz w:val="22"/>
          <w:szCs w:val="22"/>
        </w:rPr>
        <w:t xml:space="preserve">Regards,</w:t>
      </w:r>
      <w:r>
        <w:rPr>
          <w:rFonts w:ascii="Calibri" w:cs="Calibri" w:eastAsia="Calibri" w:hAnsi="Calibri"/>
          <w:sz w:val="22"/>
          <w:szCs w:val="22"/>
        </w:rPr>
        <w:br/>
        <w:t xml:space="preserve"/>
      </w:r>
      <w:r>
        <w:rPr>
          <w:rFonts w:ascii="Calibri" w:cs="Calibri" w:eastAsia="Calibri" w:hAnsi="Calibri"/>
          <w:sz w:val="22"/>
          <w:szCs w:val="22"/>
          <w:highlight w:val="yellow"/>
        </w:rPr>
        <w:t xml:space="preserve">[name, position]</w:t>
      </w:r>
      <w:r>
        <w:rPr>
          <w:rFonts w:ascii="Calibri" w:cs="Calibri" w:eastAsia="Calibri" w:hAnsi="Calibri"/>
          <w:sz w:val="22"/>
          <w:szCs w:val="22"/>
        </w:rPr>
        <w:t xml:space="preserve"/>
      </w:r>
      <w:r>
        <w:rPr>
          <w:rFonts w:ascii="Calibri" w:cs="Calibri" w:eastAsia="Calibri" w:hAnsi="Calibri"/>
          <w:sz w:val="22"/>
          <w:szCs w:val="22"/>
        </w:rPr>
        <w:br/>
        <w:t xml:space="preserve"/>
      </w:r>
      <w:r>
        <w:rPr>
          <w:rFonts w:ascii="Calibri" w:cs="Calibri" w:eastAsia="Calibri" w:hAnsi="Calibri"/>
          <w:sz w:val="22"/>
          <w:szCs w:val="22"/>
          <w:highlight w:val="yellow"/>
        </w:rPr>
        <w:t xml:space="preserve">[company]</w:t>
      </w:r>
      <w:r>
        <w:rPr>
          <w:rFonts w:ascii="Calibri" w:cs="Calibri" w:eastAsia="Calibri" w:hAnsi="Calibri"/>
          <w:sz w:val="22"/>
          <w:szCs w:val="22"/>
        </w:rPr>
        <w:t xml:space="preserve"/>
      </w:r>
      <w:r>
        <w:rPr>
          <w:rFonts w:ascii="Calibri" w:cs="Calibri" w:eastAsia="Calibri" w:hAnsi="Calibri"/>
          <w:sz w:val="22"/>
          <w:szCs w:val="22"/>
        </w:rPr>
        <w:br/>
        <w:t xml:space="preserve"/>
      </w:r>
      <w:r>
        <w:rPr>
          <w:rFonts w:ascii="Calibri" w:cs="Calibri" w:eastAsia="Calibri" w:hAnsi="Calibri"/>
          <w:sz w:val="22"/>
          <w:szCs w:val="22"/>
          <w:highlight w:val="yellow"/>
        </w:rPr>
        <w:t xml:space="preserve">[phone / email]</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dispute (QLD)</dc:title>
  <cp:lastModifiedBy>Un-named</cp:lastModifiedBy>
  <cp:revision>1</cp:revision>
  <dcterms:created xsi:type="dcterms:W3CDTF">2026-10-21T15:25:44.334Z</dcterms:created>
  <dcterms:modified xsi:type="dcterms:W3CDTF">2026-10-21T15:25:44.334Z</dcterms:modified>
</cp:coreProperties>
</file>

<file path=docProps/custom.xml><?xml version="1.0" encoding="utf-8"?>
<Properties xmlns="http://schemas.openxmlformats.org/officeDocument/2006/custom-properties" xmlns:vt="http://schemas.openxmlformats.org/officeDocument/2006/docPropsVTypes"/>
</file>